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C" w:rsidRPr="00B70CBC" w:rsidRDefault="00B70CBC" w:rsidP="00B70CBC">
      <w:pPr>
        <w:rPr>
          <w:rFonts w:ascii="黑体" w:eastAsia="黑体" w:hAnsi="黑体"/>
          <w:bCs/>
          <w:sz w:val="32"/>
          <w:szCs w:val="32"/>
        </w:rPr>
      </w:pPr>
      <w:r w:rsidRPr="00B70CBC">
        <w:rPr>
          <w:rFonts w:ascii="黑体" w:eastAsia="黑体" w:hAnsi="黑体" w:hint="eastAsia"/>
          <w:bCs/>
          <w:sz w:val="32"/>
          <w:szCs w:val="32"/>
        </w:rPr>
        <w:t>附件2:</w:t>
      </w:r>
    </w:p>
    <w:p w:rsidR="009B1337" w:rsidRPr="00E169D4" w:rsidRDefault="000471BD">
      <w:pPr>
        <w:jc w:val="center"/>
        <w:rPr>
          <w:b/>
          <w:bCs/>
          <w:sz w:val="44"/>
          <w:szCs w:val="44"/>
        </w:rPr>
      </w:pPr>
      <w:r w:rsidRPr="00E169D4">
        <w:rPr>
          <w:rFonts w:hint="eastAsia"/>
          <w:b/>
          <w:bCs/>
          <w:sz w:val="44"/>
          <w:szCs w:val="44"/>
        </w:rPr>
        <w:t>高等学校</w:t>
      </w:r>
      <w:r w:rsidRPr="00E169D4">
        <w:rPr>
          <w:b/>
          <w:bCs/>
          <w:sz w:val="44"/>
          <w:szCs w:val="44"/>
        </w:rPr>
        <w:t>大型科研仪器设备资源开放共享</w:t>
      </w:r>
      <w:r w:rsidR="00B70CBC" w:rsidRPr="00E169D4">
        <w:rPr>
          <w:rFonts w:hint="eastAsia"/>
          <w:b/>
          <w:bCs/>
          <w:sz w:val="44"/>
          <w:szCs w:val="44"/>
        </w:rPr>
        <w:t>工作</w:t>
      </w:r>
      <w:r w:rsidR="00B70CBC" w:rsidRPr="00E169D4">
        <w:rPr>
          <w:b/>
          <w:bCs/>
          <w:sz w:val="44"/>
          <w:szCs w:val="44"/>
        </w:rPr>
        <w:t>情况</w:t>
      </w:r>
      <w:r w:rsidRPr="00E169D4">
        <w:rPr>
          <w:rFonts w:hint="eastAsia"/>
          <w:b/>
          <w:bCs/>
          <w:sz w:val="44"/>
          <w:szCs w:val="44"/>
        </w:rPr>
        <w:t>调研</w:t>
      </w:r>
      <w:r w:rsidR="0048073B">
        <w:rPr>
          <w:rFonts w:hint="eastAsia"/>
          <w:b/>
          <w:bCs/>
          <w:sz w:val="44"/>
          <w:szCs w:val="44"/>
        </w:rPr>
        <w:t>报告</w:t>
      </w:r>
      <w:r w:rsidR="0048073B">
        <w:rPr>
          <w:b/>
          <w:bCs/>
          <w:sz w:val="44"/>
          <w:szCs w:val="44"/>
        </w:rPr>
        <w:t>（</w:t>
      </w:r>
      <w:r w:rsidR="0048073B" w:rsidRPr="00E169D4">
        <w:rPr>
          <w:rFonts w:hint="eastAsia"/>
          <w:b/>
          <w:bCs/>
          <w:sz w:val="44"/>
          <w:szCs w:val="44"/>
        </w:rPr>
        <w:t>提纲</w:t>
      </w:r>
      <w:r w:rsidR="0048073B">
        <w:rPr>
          <w:b/>
          <w:bCs/>
          <w:sz w:val="44"/>
          <w:szCs w:val="44"/>
        </w:rPr>
        <w:t>）</w:t>
      </w:r>
    </w:p>
    <w:p w:rsidR="009B1337" w:rsidRPr="00E169D4" w:rsidRDefault="000471BD" w:rsidP="00FD1831">
      <w:pPr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填报单位：</w:t>
      </w:r>
    </w:p>
    <w:p w:rsidR="009B1337" w:rsidRPr="00E169D4" w:rsidRDefault="000471BD" w:rsidP="00FD1831">
      <w:pPr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负责部门：</w:t>
      </w:r>
    </w:p>
    <w:p w:rsidR="009B1337" w:rsidRPr="00E169D4" w:rsidRDefault="000471BD" w:rsidP="00FD1831">
      <w:pPr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负责人：                 手机：</w:t>
      </w:r>
    </w:p>
    <w:p w:rsidR="009B1337" w:rsidRPr="00E169D4" w:rsidRDefault="000471BD" w:rsidP="00FD1831">
      <w:pPr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填报人：                 手机：</w:t>
      </w:r>
    </w:p>
    <w:p w:rsidR="00E169D4" w:rsidRDefault="00E169D4" w:rsidP="00FD1831">
      <w:pPr>
        <w:rPr>
          <w:rFonts w:ascii="黑体" w:eastAsia="黑体" w:hAnsi="黑体"/>
          <w:bCs/>
          <w:sz w:val="32"/>
          <w:szCs w:val="32"/>
        </w:rPr>
      </w:pPr>
    </w:p>
    <w:p w:rsidR="009B1337" w:rsidRPr="00E169D4" w:rsidRDefault="000471BD" w:rsidP="00FD1831">
      <w:pPr>
        <w:rPr>
          <w:rFonts w:ascii="黑体" w:eastAsia="黑体" w:hAnsi="黑体"/>
          <w:bCs/>
          <w:sz w:val="32"/>
          <w:szCs w:val="32"/>
        </w:rPr>
      </w:pPr>
      <w:r w:rsidRPr="00E169D4">
        <w:rPr>
          <w:rFonts w:ascii="黑体" w:eastAsia="黑体" w:hAnsi="黑体" w:hint="eastAsia"/>
          <w:bCs/>
          <w:sz w:val="32"/>
          <w:szCs w:val="32"/>
        </w:rPr>
        <w:t>提纲正文：</w:t>
      </w:r>
    </w:p>
    <w:p w:rsidR="009B1337" w:rsidRPr="00FD1831" w:rsidRDefault="000471BD" w:rsidP="00FD1831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FD1831">
        <w:rPr>
          <w:rFonts w:ascii="黑体" w:eastAsia="黑体" w:hAnsi="黑体" w:hint="eastAsia"/>
          <w:sz w:val="32"/>
          <w:szCs w:val="32"/>
        </w:rPr>
        <w:t>本校</w:t>
      </w:r>
      <w:r w:rsidR="00B70CBC" w:rsidRPr="00FD1831">
        <w:rPr>
          <w:rFonts w:ascii="黑体" w:eastAsia="黑体" w:hAnsi="黑体" w:hint="eastAsia"/>
          <w:sz w:val="32"/>
          <w:szCs w:val="32"/>
        </w:rPr>
        <w:t>大型仪器运行使用情况</w:t>
      </w:r>
    </w:p>
    <w:p w:rsidR="003B4BF9" w:rsidRPr="00E169D4" w:rsidRDefault="003B4BF9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（一）</w:t>
      </w:r>
      <w:r w:rsidR="000471BD" w:rsidRPr="00E169D4">
        <w:rPr>
          <w:rFonts w:ascii="楷体" w:eastAsia="楷体" w:hAnsi="楷体" w:hint="eastAsia"/>
          <w:sz w:val="32"/>
          <w:szCs w:val="32"/>
        </w:rPr>
        <w:t>大型仪器基本情况</w:t>
      </w:r>
    </w:p>
    <w:p w:rsidR="009B1337" w:rsidRPr="00FD1831" w:rsidRDefault="000471BD" w:rsidP="00E169D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包括</w:t>
      </w:r>
      <w:r w:rsidR="003B4BF9" w:rsidRPr="00FD1831">
        <w:rPr>
          <w:rFonts w:ascii="仿宋" w:eastAsia="仿宋" w:hAnsi="仿宋" w:hint="eastAsia"/>
          <w:sz w:val="32"/>
          <w:szCs w:val="32"/>
        </w:rPr>
        <w:t>：</w:t>
      </w:r>
      <w:r w:rsidRPr="00FD1831">
        <w:rPr>
          <w:rFonts w:ascii="仿宋" w:eastAsia="仿宋" w:hAnsi="仿宋" w:hint="eastAsia"/>
          <w:sz w:val="32"/>
          <w:szCs w:val="32"/>
        </w:rPr>
        <w:t>仪器数量、原值（以上情况需提供单位大型仪器资产清单，可附件）、认证、检定、使用及记录</w:t>
      </w:r>
      <w:r w:rsidR="003B4BF9" w:rsidRPr="00FD1831">
        <w:rPr>
          <w:rFonts w:ascii="仿宋" w:eastAsia="仿宋" w:hAnsi="仿宋" w:hint="eastAsia"/>
          <w:sz w:val="32"/>
          <w:szCs w:val="32"/>
        </w:rPr>
        <w:t>等</w:t>
      </w:r>
      <w:r w:rsidRPr="00FD1831">
        <w:rPr>
          <w:rFonts w:ascii="仿宋" w:eastAsia="仿宋" w:hAnsi="仿宋" w:hint="eastAsia"/>
          <w:sz w:val="32"/>
          <w:szCs w:val="32"/>
        </w:rPr>
        <w:t>。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</w:p>
    <w:p w:rsidR="009B1337" w:rsidRPr="00E169D4" w:rsidRDefault="003B4BF9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（二）</w:t>
      </w:r>
      <w:r w:rsidR="000471BD" w:rsidRPr="00E169D4">
        <w:rPr>
          <w:rFonts w:ascii="楷体" w:eastAsia="楷体" w:hAnsi="楷体" w:hint="eastAsia"/>
          <w:sz w:val="32"/>
          <w:szCs w:val="32"/>
        </w:rPr>
        <w:t>大型仪器信息数据库（共享平台）</w:t>
      </w:r>
      <w:r w:rsidRPr="00E169D4">
        <w:rPr>
          <w:rFonts w:ascii="楷体" w:eastAsia="楷体" w:hAnsi="楷体" w:hint="eastAsia"/>
          <w:sz w:val="32"/>
          <w:szCs w:val="32"/>
        </w:rPr>
        <w:t>建设情况</w:t>
      </w:r>
    </w:p>
    <w:p w:rsidR="009B1337" w:rsidRPr="00FD1831" w:rsidRDefault="00B70CBC" w:rsidP="00FD1831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FD1831">
        <w:rPr>
          <w:rFonts w:ascii="黑体" w:eastAsia="黑体" w:hAnsi="黑体" w:hint="eastAsia"/>
          <w:sz w:val="32"/>
          <w:szCs w:val="32"/>
        </w:rPr>
        <w:t>本校大型仪器开放共享服务成效情况</w:t>
      </w:r>
    </w:p>
    <w:p w:rsidR="009B1337" w:rsidRPr="00E169D4" w:rsidRDefault="003B4BF9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（一）</w:t>
      </w:r>
      <w:r w:rsidR="000471BD" w:rsidRPr="00E169D4">
        <w:rPr>
          <w:rFonts w:ascii="楷体" w:eastAsia="楷体" w:hAnsi="楷体" w:hint="eastAsia"/>
          <w:sz w:val="32"/>
          <w:szCs w:val="32"/>
        </w:rPr>
        <w:t>大型仪器加盟国家平台、省平台情况</w:t>
      </w:r>
    </w:p>
    <w:p w:rsidR="00091B64" w:rsidRPr="00FD1831" w:rsidRDefault="003B4BF9" w:rsidP="00E169D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（二）</w:t>
      </w:r>
      <w:r w:rsidR="00091B64" w:rsidRPr="00E169D4">
        <w:rPr>
          <w:rFonts w:ascii="楷体" w:eastAsia="楷体" w:hAnsi="楷体" w:hint="eastAsia"/>
          <w:sz w:val="32"/>
          <w:szCs w:val="32"/>
        </w:rPr>
        <w:t>共享投入情况</w:t>
      </w:r>
      <w:r w:rsidR="00827891">
        <w:rPr>
          <w:rFonts w:ascii="楷体" w:eastAsia="楷体" w:hAnsi="楷体" w:hint="eastAsia"/>
          <w:sz w:val="32"/>
          <w:szCs w:val="32"/>
        </w:rPr>
        <w:t>（</w:t>
      </w:r>
      <w:r w:rsidR="00827891" w:rsidRPr="00827891">
        <w:rPr>
          <w:rFonts w:ascii="楷体" w:eastAsia="楷体" w:hAnsi="楷体" w:hint="eastAsia"/>
          <w:sz w:val="32"/>
          <w:szCs w:val="32"/>
          <w:highlight w:val="yellow"/>
        </w:rPr>
        <w:t>学院填</w:t>
      </w:r>
      <w:r w:rsidR="00827891">
        <w:rPr>
          <w:rFonts w:ascii="楷体" w:eastAsia="楷体" w:hAnsi="楷体" w:hint="eastAsia"/>
          <w:sz w:val="32"/>
          <w:szCs w:val="32"/>
        </w:rPr>
        <w:t>）</w:t>
      </w:r>
    </w:p>
    <w:p w:rsidR="009B1337" w:rsidRPr="00FD1831" w:rsidRDefault="00091B64" w:rsidP="00E169D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包括</w:t>
      </w:r>
      <w:r w:rsidRPr="00FD1831">
        <w:rPr>
          <w:rFonts w:ascii="仿宋" w:eastAsia="仿宋" w:hAnsi="仿宋"/>
          <w:sz w:val="32"/>
          <w:szCs w:val="32"/>
        </w:rPr>
        <w:t>：</w:t>
      </w:r>
      <w:r w:rsidR="000471BD" w:rsidRPr="00FD1831">
        <w:rPr>
          <w:rFonts w:ascii="仿宋" w:eastAsia="仿宋" w:hAnsi="仿宋" w:hint="eastAsia"/>
          <w:sz w:val="32"/>
          <w:szCs w:val="32"/>
        </w:rPr>
        <w:t>共享机时、共享收入情况；共享服务合同登记情况</w:t>
      </w:r>
      <w:r w:rsidRPr="00FD1831">
        <w:rPr>
          <w:rFonts w:ascii="仿宋" w:eastAsia="仿宋" w:hAnsi="仿宋" w:hint="eastAsia"/>
          <w:sz w:val="32"/>
          <w:szCs w:val="32"/>
        </w:rPr>
        <w:t>等</w:t>
      </w:r>
      <w:r w:rsidR="000471BD" w:rsidRPr="00FD1831">
        <w:rPr>
          <w:rFonts w:ascii="仿宋" w:eastAsia="仿宋" w:hAnsi="仿宋" w:hint="eastAsia"/>
          <w:sz w:val="32"/>
          <w:szCs w:val="32"/>
        </w:rPr>
        <w:t>。</w:t>
      </w:r>
    </w:p>
    <w:p w:rsidR="00091B64" w:rsidRPr="00E169D4" w:rsidRDefault="003B4BF9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（三）</w:t>
      </w:r>
      <w:r w:rsidR="000471BD" w:rsidRPr="00E169D4">
        <w:rPr>
          <w:rFonts w:ascii="楷体" w:eastAsia="楷体" w:hAnsi="楷体" w:hint="eastAsia"/>
          <w:sz w:val="32"/>
          <w:szCs w:val="32"/>
        </w:rPr>
        <w:t>支撑科技项目情况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9B1337" w:rsidRPr="00FD1831" w:rsidRDefault="00091B64" w:rsidP="00FD1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包括</w:t>
      </w:r>
      <w:r w:rsidRPr="00FD1831">
        <w:rPr>
          <w:rFonts w:ascii="仿宋" w:eastAsia="仿宋" w:hAnsi="仿宋"/>
          <w:sz w:val="32"/>
          <w:szCs w:val="32"/>
        </w:rPr>
        <w:t>：</w:t>
      </w:r>
      <w:r w:rsidR="000471BD" w:rsidRPr="00FD1831">
        <w:rPr>
          <w:rFonts w:ascii="仿宋" w:eastAsia="仿宋" w:hAnsi="仿宋" w:hint="eastAsia"/>
          <w:sz w:val="32"/>
          <w:szCs w:val="32"/>
        </w:rPr>
        <w:t>获得知识产权、科技奖励及论文论著情况</w:t>
      </w:r>
      <w:r w:rsidRPr="00FD1831">
        <w:rPr>
          <w:rFonts w:ascii="仿宋" w:eastAsia="仿宋" w:hAnsi="仿宋" w:hint="eastAsia"/>
          <w:sz w:val="32"/>
          <w:szCs w:val="32"/>
        </w:rPr>
        <w:t>等</w:t>
      </w:r>
      <w:r w:rsidR="000471BD" w:rsidRPr="00FD1831">
        <w:rPr>
          <w:rFonts w:ascii="仿宋" w:eastAsia="仿宋" w:hAnsi="仿宋" w:hint="eastAsia"/>
          <w:sz w:val="32"/>
          <w:szCs w:val="32"/>
        </w:rPr>
        <w:t>。</w:t>
      </w:r>
    </w:p>
    <w:p w:rsidR="009B1337" w:rsidRPr="00FD1831" w:rsidRDefault="00B70CBC" w:rsidP="00FD1831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FD1831">
        <w:rPr>
          <w:rFonts w:ascii="黑体" w:eastAsia="黑体" w:hAnsi="黑体" w:hint="eastAsia"/>
          <w:sz w:val="32"/>
          <w:szCs w:val="32"/>
        </w:rPr>
        <w:t>大型仪器管理机构及制度建设情况</w:t>
      </w:r>
    </w:p>
    <w:p w:rsidR="00091B64" w:rsidRPr="00E169D4" w:rsidRDefault="00091B64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lastRenderedPageBreak/>
        <w:t>（一）</w:t>
      </w:r>
      <w:r w:rsidR="000471BD" w:rsidRPr="00E169D4">
        <w:rPr>
          <w:rFonts w:ascii="楷体" w:eastAsia="楷体" w:hAnsi="楷体" w:hint="eastAsia"/>
          <w:sz w:val="32"/>
          <w:szCs w:val="32"/>
        </w:rPr>
        <w:t>大型仪器集约化管理及开放共享管理机构设置情况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</w:p>
    <w:p w:rsidR="009B1337" w:rsidRPr="00FD1831" w:rsidRDefault="00091B64" w:rsidP="00FD1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包括</w:t>
      </w:r>
      <w:r w:rsidRPr="00FD1831">
        <w:rPr>
          <w:rFonts w:ascii="仿宋" w:eastAsia="仿宋" w:hAnsi="仿宋"/>
          <w:sz w:val="32"/>
          <w:szCs w:val="32"/>
        </w:rPr>
        <w:t>：</w:t>
      </w:r>
      <w:r w:rsidR="000471BD" w:rsidRPr="00FD1831">
        <w:rPr>
          <w:rFonts w:ascii="仿宋" w:eastAsia="仿宋" w:hAnsi="仿宋" w:hint="eastAsia"/>
          <w:sz w:val="32"/>
          <w:szCs w:val="32"/>
        </w:rPr>
        <w:t>检定、维修升级、实验人员队伍建设、共享平台建设</w:t>
      </w:r>
      <w:r w:rsidRPr="00FD1831">
        <w:rPr>
          <w:rFonts w:ascii="仿宋" w:eastAsia="仿宋" w:hAnsi="仿宋" w:hint="eastAsia"/>
          <w:sz w:val="32"/>
          <w:szCs w:val="32"/>
        </w:rPr>
        <w:t>等</w:t>
      </w:r>
      <w:r w:rsidR="000471BD" w:rsidRPr="00FD1831">
        <w:rPr>
          <w:rFonts w:ascii="仿宋" w:eastAsia="仿宋" w:hAnsi="仿宋" w:hint="eastAsia"/>
          <w:sz w:val="32"/>
          <w:szCs w:val="32"/>
        </w:rPr>
        <w:t>。</w:t>
      </w:r>
    </w:p>
    <w:p w:rsidR="001F2898" w:rsidRPr="00E169D4" w:rsidRDefault="001F2898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（二）</w:t>
      </w:r>
      <w:r w:rsidR="000471BD" w:rsidRPr="00E169D4">
        <w:rPr>
          <w:rFonts w:ascii="楷体" w:eastAsia="楷体" w:hAnsi="楷体" w:hint="eastAsia"/>
          <w:sz w:val="32"/>
          <w:szCs w:val="32"/>
        </w:rPr>
        <w:t>大型仪器管理规章制度完备性情况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</w:p>
    <w:p w:rsidR="009B1337" w:rsidRPr="00FD1831" w:rsidRDefault="001F2898" w:rsidP="00FD1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包括</w:t>
      </w:r>
      <w:r w:rsidRPr="00FD1831">
        <w:rPr>
          <w:rFonts w:ascii="仿宋" w:eastAsia="仿宋" w:hAnsi="仿宋"/>
          <w:sz w:val="32"/>
          <w:szCs w:val="32"/>
        </w:rPr>
        <w:t>：</w:t>
      </w:r>
      <w:r w:rsidR="000471BD" w:rsidRPr="00FD1831">
        <w:rPr>
          <w:rFonts w:ascii="仿宋" w:eastAsia="仿宋" w:hAnsi="仿宋" w:hint="eastAsia"/>
          <w:sz w:val="32"/>
          <w:szCs w:val="32"/>
        </w:rPr>
        <w:t>共享平台建设、</w:t>
      </w:r>
      <w:r w:rsidRPr="00FD1831">
        <w:rPr>
          <w:rFonts w:ascii="仿宋" w:eastAsia="仿宋" w:hAnsi="仿宋" w:hint="eastAsia"/>
          <w:sz w:val="32"/>
          <w:szCs w:val="32"/>
        </w:rPr>
        <w:t>共享服务收入管理、人员激励等方面</w:t>
      </w:r>
      <w:r w:rsidR="000471BD" w:rsidRPr="00FD1831">
        <w:rPr>
          <w:rFonts w:ascii="仿宋" w:eastAsia="仿宋" w:hAnsi="仿宋" w:hint="eastAsia"/>
          <w:sz w:val="32"/>
          <w:szCs w:val="32"/>
        </w:rPr>
        <w:t>。</w:t>
      </w:r>
    </w:p>
    <w:p w:rsidR="009B1337" w:rsidRPr="00FD1831" w:rsidRDefault="001F2898" w:rsidP="00FD1831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FD1831">
        <w:rPr>
          <w:rFonts w:ascii="黑体" w:eastAsia="黑体" w:hAnsi="黑体" w:hint="eastAsia"/>
          <w:sz w:val="32"/>
          <w:szCs w:val="32"/>
        </w:rPr>
        <w:t>大型仪器开放共享工作存在的主要问题</w:t>
      </w:r>
      <w:r w:rsidR="00C172D0" w:rsidRPr="00FD1831">
        <w:rPr>
          <w:rFonts w:ascii="黑体" w:eastAsia="黑体" w:hAnsi="黑体" w:hint="eastAsia"/>
          <w:sz w:val="32"/>
          <w:szCs w:val="32"/>
        </w:rPr>
        <w:t>和</w:t>
      </w:r>
      <w:r w:rsidR="00C172D0" w:rsidRPr="00FD1831">
        <w:rPr>
          <w:rFonts w:ascii="黑体" w:eastAsia="黑体" w:hAnsi="黑体"/>
          <w:sz w:val="32"/>
          <w:szCs w:val="32"/>
        </w:rPr>
        <w:t>意见建议</w:t>
      </w:r>
    </w:p>
    <w:p w:rsidR="00FD1831" w:rsidRPr="00E169D4" w:rsidRDefault="001F2898" w:rsidP="00E169D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（一）</w:t>
      </w:r>
      <w:r w:rsidR="00C172D0" w:rsidRPr="00E169D4">
        <w:rPr>
          <w:rFonts w:ascii="楷体" w:eastAsia="楷体" w:hAnsi="楷体" w:hint="eastAsia"/>
          <w:sz w:val="32"/>
          <w:szCs w:val="32"/>
        </w:rPr>
        <w:t>主要问题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</w:p>
    <w:p w:rsidR="00C172D0" w:rsidRPr="00FD1831" w:rsidRDefault="001F2898" w:rsidP="00E169D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69D4">
        <w:rPr>
          <w:rFonts w:ascii="楷体" w:eastAsia="楷体" w:hAnsi="楷体" w:hint="eastAsia"/>
          <w:sz w:val="32"/>
          <w:szCs w:val="32"/>
        </w:rPr>
        <w:t>（二）</w:t>
      </w:r>
      <w:r w:rsidR="00C172D0" w:rsidRPr="00E169D4">
        <w:rPr>
          <w:rFonts w:ascii="楷体" w:eastAsia="楷体" w:hAnsi="楷体" w:hint="eastAsia"/>
          <w:sz w:val="32"/>
          <w:szCs w:val="32"/>
        </w:rPr>
        <w:t>意见建议</w:t>
      </w:r>
      <w:r w:rsidR="00827891">
        <w:rPr>
          <w:rFonts w:ascii="仿宋" w:eastAsia="仿宋" w:hAnsi="仿宋" w:hint="eastAsia"/>
          <w:sz w:val="32"/>
          <w:szCs w:val="32"/>
        </w:rPr>
        <w:t>（</w:t>
      </w:r>
      <w:r w:rsidR="00827891" w:rsidRPr="00827891">
        <w:rPr>
          <w:rFonts w:ascii="仿宋" w:eastAsia="仿宋" w:hAnsi="仿宋" w:hint="eastAsia"/>
          <w:sz w:val="32"/>
          <w:szCs w:val="32"/>
          <w:highlight w:val="yellow"/>
        </w:rPr>
        <w:t>学院填</w:t>
      </w:r>
      <w:r w:rsidR="00827891">
        <w:rPr>
          <w:rFonts w:ascii="仿宋" w:eastAsia="仿宋" w:hAnsi="仿宋" w:hint="eastAsia"/>
          <w:sz w:val="32"/>
          <w:szCs w:val="32"/>
        </w:rPr>
        <w:t>）</w:t>
      </w:r>
    </w:p>
    <w:p w:rsidR="00C172D0" w:rsidRPr="00FD1831" w:rsidRDefault="00C172D0" w:rsidP="00FD1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1831">
        <w:rPr>
          <w:rFonts w:ascii="仿宋" w:eastAsia="仿宋" w:hAnsi="仿宋" w:hint="eastAsia"/>
          <w:sz w:val="32"/>
          <w:szCs w:val="32"/>
        </w:rPr>
        <w:t>主要</w:t>
      </w:r>
      <w:r w:rsidRPr="00FD1831">
        <w:rPr>
          <w:rFonts w:ascii="仿宋" w:eastAsia="仿宋" w:hAnsi="仿宋"/>
          <w:sz w:val="32"/>
          <w:szCs w:val="32"/>
        </w:rPr>
        <w:t>包括：</w:t>
      </w:r>
      <w:r w:rsidRPr="00FD1831">
        <w:rPr>
          <w:rFonts w:ascii="仿宋" w:eastAsia="仿宋" w:hAnsi="仿宋" w:hint="eastAsia"/>
          <w:sz w:val="32"/>
          <w:szCs w:val="32"/>
        </w:rPr>
        <w:t>省市相关政策、单位内部管理、省共享评价及补贴工作、收费机制、新购大型科学仪器联合评议等方面的意见和建议。</w:t>
      </w:r>
    </w:p>
    <w:p w:rsidR="009B1337" w:rsidRPr="00FD1831" w:rsidRDefault="009B1337" w:rsidP="00FD1831">
      <w:pPr>
        <w:rPr>
          <w:b/>
          <w:bCs/>
          <w:sz w:val="32"/>
          <w:szCs w:val="32"/>
        </w:rPr>
      </w:pPr>
    </w:p>
    <w:sectPr w:rsidR="009B1337" w:rsidRPr="00FD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BD" w:rsidRDefault="000471BD" w:rsidP="00B70CBC">
      <w:r>
        <w:separator/>
      </w:r>
    </w:p>
  </w:endnote>
  <w:endnote w:type="continuationSeparator" w:id="0">
    <w:p w:rsidR="000471BD" w:rsidRDefault="000471BD" w:rsidP="00B7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BD" w:rsidRDefault="000471BD" w:rsidP="00B70CBC">
      <w:r>
        <w:separator/>
      </w:r>
    </w:p>
  </w:footnote>
  <w:footnote w:type="continuationSeparator" w:id="0">
    <w:p w:rsidR="000471BD" w:rsidRDefault="000471BD" w:rsidP="00B7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BF1C1"/>
    <w:multiLevelType w:val="singleLevel"/>
    <w:tmpl w:val="89EBF1C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1C5E249"/>
    <w:multiLevelType w:val="singleLevel"/>
    <w:tmpl w:val="A1C5E24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087CBD1"/>
    <w:multiLevelType w:val="singleLevel"/>
    <w:tmpl w:val="B087CBD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777DB52"/>
    <w:multiLevelType w:val="singleLevel"/>
    <w:tmpl w:val="E777DB5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D9B953D"/>
    <w:multiLevelType w:val="singleLevel"/>
    <w:tmpl w:val="2D9B953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C59BE"/>
    <w:rsid w:val="000471BD"/>
    <w:rsid w:val="00091B64"/>
    <w:rsid w:val="001F2898"/>
    <w:rsid w:val="003B4BF9"/>
    <w:rsid w:val="0048073B"/>
    <w:rsid w:val="00827891"/>
    <w:rsid w:val="0085013E"/>
    <w:rsid w:val="009B1337"/>
    <w:rsid w:val="00B70CBC"/>
    <w:rsid w:val="00C172D0"/>
    <w:rsid w:val="00E169D4"/>
    <w:rsid w:val="00FD1831"/>
    <w:rsid w:val="462A6FF5"/>
    <w:rsid w:val="630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FDDF8"/>
  <w15:docId w15:val="{3C4A086B-8648-46BE-A3C9-0825E34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0C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70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0C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3B4B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02100236@tview.ccut</cp:lastModifiedBy>
  <cp:revision>4</cp:revision>
  <dcterms:created xsi:type="dcterms:W3CDTF">2020-06-02T07:42:00Z</dcterms:created>
  <dcterms:modified xsi:type="dcterms:W3CDTF">2020-06-04T02:25:00Z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